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CE" w:rsidRPr="00F57E17" w:rsidRDefault="007B72CE" w:rsidP="00F57E17">
      <w:pPr>
        <w:pStyle w:val="a4"/>
        <w:tabs>
          <w:tab w:val="left" w:pos="9658"/>
          <w:tab w:val="left" w:pos="10918"/>
        </w:tabs>
        <w:spacing w:before="1" w:line="244" w:lineRule="auto"/>
        <w:ind w:left="3065" w:right="3367" w:hanging="675"/>
        <w:jc w:val="center"/>
        <w:rPr>
          <w:b/>
          <w:sz w:val="40"/>
          <w:szCs w:val="40"/>
        </w:rPr>
      </w:pPr>
      <w:r w:rsidRPr="00F57E17">
        <w:rPr>
          <w:b/>
          <w:sz w:val="40"/>
          <w:szCs w:val="40"/>
        </w:rPr>
        <w:t>Ημερίδα με θέμα : «Διαχείριση νερού : Μία τεχνική που λύνει τα προβλήματα λειψυδρίας και Πολιτικής Προστασίας (Weather Modification)»</w:t>
      </w:r>
    </w:p>
    <w:p w:rsidR="007B72CE" w:rsidRPr="006A65C0" w:rsidRDefault="007B72CE" w:rsidP="006A65C0">
      <w:pPr>
        <w:pStyle w:val="Web"/>
        <w:spacing w:before="0" w:beforeAutospacing="0" w:after="0" w:afterAutospacing="0"/>
        <w:jc w:val="both"/>
        <w:rPr>
          <w:rFonts w:ascii="Tahoma" w:hAnsi="Tahoma" w:cs="Tahoma"/>
          <w:sz w:val="36"/>
          <w:szCs w:val="36"/>
        </w:rPr>
      </w:pPr>
    </w:p>
    <w:p w:rsidR="007B72CE" w:rsidRDefault="007B72CE" w:rsidP="006A65C0">
      <w:pPr>
        <w:pStyle w:val="Web"/>
        <w:spacing w:before="0" w:beforeAutospacing="0" w:after="0" w:afterAutospacing="0"/>
        <w:jc w:val="both"/>
        <w:rPr>
          <w:rFonts w:ascii="Tahoma" w:hAnsi="Tahoma" w:cs="Tahoma"/>
          <w:sz w:val="36"/>
          <w:szCs w:val="36"/>
        </w:rPr>
      </w:pPr>
      <w:r w:rsidRPr="006A65C0">
        <w:rPr>
          <w:rFonts w:ascii="Tahoma" w:hAnsi="Tahoma" w:cs="Tahoma"/>
          <w:sz w:val="36"/>
          <w:szCs w:val="36"/>
        </w:rPr>
        <w:t xml:space="preserve">Η </w:t>
      </w:r>
      <w:proofErr w:type="spellStart"/>
      <w:r w:rsidRPr="006A65C0">
        <w:rPr>
          <w:rFonts w:ascii="Tahoma" w:hAnsi="Tahoma" w:cs="Tahoma"/>
          <w:sz w:val="36"/>
          <w:szCs w:val="36"/>
        </w:rPr>
        <w:t>Αντιδημαρχία</w:t>
      </w:r>
      <w:proofErr w:type="spellEnd"/>
      <w:r w:rsidRPr="006A65C0">
        <w:rPr>
          <w:rFonts w:ascii="Tahoma" w:hAnsi="Tahoma" w:cs="Tahoma"/>
          <w:sz w:val="36"/>
          <w:szCs w:val="36"/>
        </w:rPr>
        <w:t xml:space="preserve"> Πολιτικής Προστασίας και Περιβάλλοντος και το Γραφείο Πολιτικής Προστασίας του Δήμου Αρχανών </w:t>
      </w:r>
      <w:proofErr w:type="spellStart"/>
      <w:r w:rsidRPr="006A65C0">
        <w:rPr>
          <w:rFonts w:ascii="Tahoma" w:hAnsi="Tahoma" w:cs="Tahoma"/>
          <w:sz w:val="36"/>
          <w:szCs w:val="36"/>
        </w:rPr>
        <w:t>Αστερουσίων</w:t>
      </w:r>
      <w:proofErr w:type="spellEnd"/>
      <w:r w:rsidRPr="006A65C0">
        <w:rPr>
          <w:rFonts w:ascii="Tahoma" w:hAnsi="Tahoma" w:cs="Tahoma"/>
          <w:sz w:val="36"/>
          <w:szCs w:val="36"/>
        </w:rPr>
        <w:t xml:space="preserve"> διοργανώνει ημερίδα με θέμα «Διαχείριση νερού : Μία τεχνική που λύνει τα προβλήματα λειψυδρίας και Πολιτικής Προστασίας (W</w:t>
      </w:r>
      <w:proofErr w:type="spellStart"/>
      <w:r w:rsidRPr="006A65C0">
        <w:rPr>
          <w:rFonts w:ascii="Tahoma" w:hAnsi="Tahoma" w:cs="Tahoma"/>
          <w:sz w:val="36"/>
          <w:szCs w:val="36"/>
          <w:lang w:val="en-US"/>
        </w:rPr>
        <w:t>eather</w:t>
      </w:r>
      <w:proofErr w:type="spellEnd"/>
      <w:r w:rsidRPr="006A65C0">
        <w:rPr>
          <w:rFonts w:ascii="Tahoma" w:hAnsi="Tahoma" w:cs="Tahoma"/>
          <w:sz w:val="36"/>
          <w:szCs w:val="36"/>
        </w:rPr>
        <w:t xml:space="preserve"> </w:t>
      </w:r>
      <w:r w:rsidRPr="006A65C0">
        <w:rPr>
          <w:rFonts w:ascii="Tahoma" w:hAnsi="Tahoma" w:cs="Tahoma"/>
          <w:sz w:val="36"/>
          <w:szCs w:val="36"/>
          <w:lang w:val="en-US"/>
        </w:rPr>
        <w:t>Modification</w:t>
      </w:r>
      <w:r w:rsidRPr="006A65C0">
        <w:rPr>
          <w:rFonts w:ascii="Tahoma" w:hAnsi="Tahoma" w:cs="Tahoma"/>
          <w:sz w:val="36"/>
          <w:szCs w:val="36"/>
        </w:rPr>
        <w:t>)».</w:t>
      </w:r>
    </w:p>
    <w:p w:rsidR="006A65C0" w:rsidRPr="006A65C0" w:rsidRDefault="006A65C0" w:rsidP="006A65C0">
      <w:pPr>
        <w:pStyle w:val="Web"/>
        <w:spacing w:before="0" w:beforeAutospacing="0" w:after="0" w:afterAutospacing="0"/>
        <w:jc w:val="both"/>
        <w:rPr>
          <w:rFonts w:ascii="Tahoma" w:hAnsi="Tahoma" w:cs="Tahoma"/>
          <w:sz w:val="36"/>
          <w:szCs w:val="36"/>
        </w:rPr>
      </w:pPr>
    </w:p>
    <w:p w:rsidR="00717EC0" w:rsidRDefault="007B72CE" w:rsidP="006A65C0">
      <w:pPr>
        <w:pStyle w:val="Web"/>
        <w:spacing w:before="0" w:beforeAutospacing="0" w:after="0" w:afterAutospacing="0"/>
        <w:jc w:val="both"/>
        <w:rPr>
          <w:rFonts w:ascii="Tahoma" w:hAnsi="Tahoma" w:cs="Tahoma"/>
          <w:sz w:val="36"/>
          <w:szCs w:val="36"/>
        </w:rPr>
      </w:pPr>
      <w:r w:rsidRPr="006A65C0">
        <w:rPr>
          <w:rFonts w:ascii="Tahoma" w:hAnsi="Tahoma" w:cs="Tahoma"/>
          <w:sz w:val="36"/>
          <w:szCs w:val="36"/>
        </w:rPr>
        <w:t>Η ημερίδα θα διεξαχθεί την Παρασκευή 24 Ιανουαρίου 2025</w:t>
      </w:r>
      <w:r w:rsidR="00717EC0" w:rsidRPr="006A65C0">
        <w:rPr>
          <w:rFonts w:ascii="Tahoma" w:hAnsi="Tahoma" w:cs="Tahoma"/>
          <w:sz w:val="36"/>
          <w:szCs w:val="36"/>
        </w:rPr>
        <w:t xml:space="preserve"> και ώρα 13:30 στην Αίθουσα Πολιτισμού του Δήμου Αρχανών Αστερουσίων, στα Πεζά Π.Ε. Ηρακλείου Κρήτης.</w:t>
      </w:r>
      <w:r w:rsidRPr="006A65C0">
        <w:rPr>
          <w:rFonts w:ascii="Tahoma" w:hAnsi="Tahoma" w:cs="Tahoma"/>
          <w:sz w:val="36"/>
          <w:szCs w:val="36"/>
        </w:rPr>
        <w:t xml:space="preserve">  </w:t>
      </w:r>
    </w:p>
    <w:p w:rsidR="003E0009" w:rsidRPr="006A65C0" w:rsidRDefault="003E0009" w:rsidP="006A65C0">
      <w:pPr>
        <w:pStyle w:val="Web"/>
        <w:spacing w:before="0" w:beforeAutospacing="0" w:after="0" w:afterAutospacing="0"/>
        <w:jc w:val="both"/>
        <w:rPr>
          <w:rFonts w:ascii="Tahoma" w:hAnsi="Tahoma" w:cs="Tahoma"/>
          <w:sz w:val="36"/>
          <w:szCs w:val="36"/>
        </w:rPr>
      </w:pPr>
    </w:p>
    <w:p w:rsidR="00717EC0" w:rsidRDefault="00A14B67" w:rsidP="006A65C0">
      <w:pPr>
        <w:pStyle w:val="Web"/>
        <w:spacing w:before="0" w:beforeAutospacing="0" w:after="0" w:afterAutospacing="0"/>
        <w:jc w:val="both"/>
        <w:rPr>
          <w:rFonts w:ascii="Tahoma" w:hAnsi="Tahoma" w:cs="Tahoma"/>
          <w:sz w:val="36"/>
          <w:szCs w:val="36"/>
        </w:rPr>
      </w:pPr>
      <w:r w:rsidRPr="006A65C0">
        <w:rPr>
          <w:rFonts w:ascii="Tahoma" w:hAnsi="Tahoma" w:cs="Tahoma"/>
          <w:sz w:val="36"/>
          <w:szCs w:val="36"/>
        </w:rPr>
        <w:t xml:space="preserve">Η εκδήλωση αποσκοπεί στην παρουσίαση και συζήτηση των σύγχρονων τεχνικών διαχείρισης καιρού, οι οποίες αποτελούν σημαντικό εργαλείο για την αντιμετώπιση προβλημάτων λειψυδρίας </w:t>
      </w:r>
      <w:r w:rsidR="00C03D87" w:rsidRPr="006A65C0">
        <w:rPr>
          <w:rFonts w:ascii="Tahoma" w:hAnsi="Tahoma" w:cs="Tahoma"/>
          <w:sz w:val="36"/>
          <w:szCs w:val="36"/>
        </w:rPr>
        <w:t xml:space="preserve">και ενίσχυσης </w:t>
      </w:r>
      <w:r w:rsidRPr="006A65C0">
        <w:rPr>
          <w:rFonts w:ascii="Tahoma" w:hAnsi="Tahoma" w:cs="Tahoma"/>
          <w:sz w:val="36"/>
          <w:szCs w:val="36"/>
        </w:rPr>
        <w:t xml:space="preserve">των πολιτικών προστασίας σε τοπικό και εθνικό επίπεδο.  </w:t>
      </w:r>
    </w:p>
    <w:p w:rsidR="006A65C0" w:rsidRPr="006A65C0" w:rsidRDefault="006A65C0" w:rsidP="006A65C0">
      <w:pPr>
        <w:pStyle w:val="Web"/>
        <w:spacing w:before="0" w:beforeAutospacing="0" w:after="0" w:afterAutospacing="0"/>
        <w:jc w:val="both"/>
        <w:rPr>
          <w:rFonts w:ascii="Tahoma" w:hAnsi="Tahoma" w:cs="Tahoma"/>
          <w:sz w:val="36"/>
          <w:szCs w:val="36"/>
        </w:rPr>
      </w:pPr>
    </w:p>
    <w:p w:rsidR="00A14B67" w:rsidRDefault="00A14B67" w:rsidP="006A65C0">
      <w:pPr>
        <w:pStyle w:val="Web"/>
        <w:spacing w:before="0" w:beforeAutospacing="0" w:after="0" w:afterAutospacing="0"/>
        <w:jc w:val="both"/>
        <w:rPr>
          <w:rFonts w:ascii="Tahoma" w:hAnsi="Tahoma" w:cs="Tahoma"/>
          <w:sz w:val="36"/>
          <w:szCs w:val="36"/>
        </w:rPr>
      </w:pPr>
      <w:r w:rsidRPr="006A65C0">
        <w:rPr>
          <w:rFonts w:ascii="Tahoma" w:hAnsi="Tahoma" w:cs="Tahoma"/>
          <w:sz w:val="36"/>
          <w:szCs w:val="36"/>
        </w:rPr>
        <w:t>Η ανάλυση της μεθόδου θα γίνει από στελέχη της εταιρείας 3Δ, η οποία από το 2009 συνεργάζεται με τον ΕΛΓΑ, για θέματα προστασίας από χαλαζόπτωση και αύξησης βροχόπτωσης σε περιοχές της Χώρας</w:t>
      </w:r>
      <w:r w:rsidR="008C5F6A" w:rsidRPr="006A65C0">
        <w:rPr>
          <w:rFonts w:ascii="Tahoma" w:hAnsi="Tahoma" w:cs="Tahoma"/>
          <w:sz w:val="36"/>
          <w:szCs w:val="36"/>
        </w:rPr>
        <w:t>, καθώς και από ομάδα μετεωρολόγων εγνωσμένου κύρους που έχουν παρακολουθήσει διαχρονικά τη λειτουργία και αποτελεσματικότητα των δράσεων της συγκεκριμένης μεθόδου στην Ελλάδα αλλά και στο εξωτερικό.</w:t>
      </w:r>
    </w:p>
    <w:p w:rsidR="006A65C0" w:rsidRPr="006A65C0" w:rsidRDefault="006A65C0" w:rsidP="006A65C0">
      <w:pPr>
        <w:pStyle w:val="Web"/>
        <w:spacing w:before="0" w:beforeAutospacing="0" w:after="0" w:afterAutospacing="0"/>
        <w:jc w:val="both"/>
        <w:rPr>
          <w:rFonts w:ascii="Tahoma" w:hAnsi="Tahoma" w:cs="Tahoma"/>
          <w:sz w:val="36"/>
          <w:szCs w:val="36"/>
        </w:rPr>
      </w:pPr>
    </w:p>
    <w:p w:rsidR="008C5F6A" w:rsidRDefault="008C5F6A" w:rsidP="006A65C0">
      <w:pPr>
        <w:pStyle w:val="Web"/>
        <w:spacing w:before="0" w:beforeAutospacing="0" w:after="0" w:afterAutospacing="0"/>
        <w:jc w:val="both"/>
        <w:rPr>
          <w:rFonts w:ascii="Tahoma" w:hAnsi="Tahoma" w:cs="Tahoma"/>
          <w:sz w:val="36"/>
          <w:szCs w:val="36"/>
        </w:rPr>
      </w:pPr>
      <w:r w:rsidRPr="006A65C0">
        <w:rPr>
          <w:rFonts w:ascii="Tahoma" w:hAnsi="Tahoma" w:cs="Tahoma"/>
          <w:sz w:val="36"/>
          <w:szCs w:val="36"/>
        </w:rPr>
        <w:t xml:space="preserve">Στην συνέχεια θα ακολουθήσει συζήτηση σε διαδραστικό περιβάλλον με τοποθετήσεις </w:t>
      </w:r>
      <w:r w:rsidR="00B5282A" w:rsidRPr="006A65C0">
        <w:rPr>
          <w:rFonts w:ascii="Tahoma" w:hAnsi="Tahoma" w:cs="Tahoma"/>
          <w:sz w:val="36"/>
          <w:szCs w:val="36"/>
        </w:rPr>
        <w:t>και διάλογο μεταξύ των</w:t>
      </w:r>
      <w:r w:rsidRPr="006A65C0">
        <w:rPr>
          <w:rFonts w:ascii="Tahoma" w:hAnsi="Tahoma" w:cs="Tahoma"/>
          <w:sz w:val="36"/>
          <w:szCs w:val="36"/>
        </w:rPr>
        <w:t xml:space="preserve"> εμπλεκ</w:t>
      </w:r>
      <w:r w:rsidR="00B5282A" w:rsidRPr="006A65C0">
        <w:rPr>
          <w:rFonts w:ascii="Tahoma" w:hAnsi="Tahoma" w:cs="Tahoma"/>
          <w:sz w:val="36"/>
          <w:szCs w:val="36"/>
        </w:rPr>
        <w:t>ομένων</w:t>
      </w:r>
      <w:r w:rsidRPr="006A65C0">
        <w:rPr>
          <w:rFonts w:ascii="Tahoma" w:hAnsi="Tahoma" w:cs="Tahoma"/>
          <w:sz w:val="36"/>
          <w:szCs w:val="36"/>
        </w:rPr>
        <w:t xml:space="preserve"> φορ</w:t>
      </w:r>
      <w:r w:rsidR="00B5282A" w:rsidRPr="006A65C0">
        <w:rPr>
          <w:rFonts w:ascii="Tahoma" w:hAnsi="Tahoma" w:cs="Tahoma"/>
          <w:sz w:val="36"/>
          <w:szCs w:val="36"/>
        </w:rPr>
        <w:t>έων αλλά και των συμμετεχόντων</w:t>
      </w:r>
      <w:r w:rsidRPr="006A65C0">
        <w:rPr>
          <w:rFonts w:ascii="Tahoma" w:hAnsi="Tahoma" w:cs="Tahoma"/>
          <w:sz w:val="36"/>
          <w:szCs w:val="36"/>
        </w:rPr>
        <w:t xml:space="preserve"> στην Ημερίδα</w:t>
      </w:r>
      <w:r w:rsidR="00B5282A" w:rsidRPr="006A65C0">
        <w:rPr>
          <w:rFonts w:ascii="Tahoma" w:hAnsi="Tahoma" w:cs="Tahoma"/>
          <w:sz w:val="36"/>
          <w:szCs w:val="36"/>
        </w:rPr>
        <w:t xml:space="preserve">, σχετικά με τη διαδικασία και </w:t>
      </w:r>
      <w:r w:rsidR="00C03D87" w:rsidRPr="006A65C0">
        <w:rPr>
          <w:rFonts w:ascii="Tahoma" w:hAnsi="Tahoma" w:cs="Tahoma"/>
          <w:sz w:val="36"/>
          <w:szCs w:val="36"/>
        </w:rPr>
        <w:t xml:space="preserve">το </w:t>
      </w:r>
      <w:r w:rsidR="00B5282A" w:rsidRPr="006A65C0">
        <w:rPr>
          <w:rFonts w:ascii="Tahoma" w:hAnsi="Tahoma" w:cs="Tahoma"/>
          <w:sz w:val="36"/>
          <w:szCs w:val="36"/>
        </w:rPr>
        <w:t xml:space="preserve">χρονοδιάγραμμα εφαρμογής της </w:t>
      </w:r>
      <w:r w:rsidR="00C03D87" w:rsidRPr="006A65C0">
        <w:rPr>
          <w:rFonts w:ascii="Tahoma" w:hAnsi="Tahoma" w:cs="Tahoma"/>
          <w:sz w:val="36"/>
          <w:szCs w:val="36"/>
        </w:rPr>
        <w:t>μεθόδου</w:t>
      </w:r>
      <w:r w:rsidR="00B5282A" w:rsidRPr="006A65C0">
        <w:rPr>
          <w:rFonts w:ascii="Tahoma" w:hAnsi="Tahoma" w:cs="Tahoma"/>
          <w:sz w:val="36"/>
          <w:szCs w:val="36"/>
        </w:rPr>
        <w:t>, τυχόν επιδράσεις στο περιβάλλον και όποιο άλλο, σχετικό με τη συγκεκριμένη τεχνολογία θέμα, απασχολεί την κοινωνία της Κρήτης</w:t>
      </w:r>
      <w:r w:rsidRPr="006A65C0">
        <w:rPr>
          <w:rFonts w:ascii="Tahoma" w:hAnsi="Tahoma" w:cs="Tahoma"/>
          <w:sz w:val="36"/>
          <w:szCs w:val="36"/>
        </w:rPr>
        <w:t>.</w:t>
      </w:r>
    </w:p>
    <w:p w:rsidR="006A65C0" w:rsidRPr="006A65C0" w:rsidRDefault="006A65C0" w:rsidP="006A65C0">
      <w:pPr>
        <w:pStyle w:val="Web"/>
        <w:spacing w:before="0" w:beforeAutospacing="0" w:after="0" w:afterAutospacing="0"/>
        <w:jc w:val="both"/>
        <w:rPr>
          <w:rFonts w:ascii="Tahoma" w:hAnsi="Tahoma" w:cs="Tahoma"/>
          <w:sz w:val="36"/>
          <w:szCs w:val="36"/>
        </w:rPr>
      </w:pPr>
    </w:p>
    <w:p w:rsidR="008C5F6A" w:rsidRDefault="007B72CE" w:rsidP="006A65C0">
      <w:pPr>
        <w:pStyle w:val="Web"/>
        <w:spacing w:before="0" w:beforeAutospacing="0" w:after="0" w:afterAutospacing="0"/>
        <w:jc w:val="both"/>
        <w:rPr>
          <w:rFonts w:ascii="Tahoma" w:hAnsi="Tahoma" w:cs="Tahoma"/>
          <w:sz w:val="36"/>
          <w:szCs w:val="36"/>
        </w:rPr>
      </w:pPr>
      <w:r w:rsidRPr="006A65C0">
        <w:rPr>
          <w:rFonts w:ascii="Tahoma" w:hAnsi="Tahoma" w:cs="Tahoma"/>
          <w:sz w:val="36"/>
          <w:szCs w:val="36"/>
        </w:rPr>
        <w:t xml:space="preserve">Η κλιματική αλλαγή είναι μια πραγματικότητα που επηρεάζει καθημερινά πλέον τον πλανήτη και η διεθνής κοινότητα μέσω των επιστημόνων κρούει τον κώδωνα του κινδύνου για τις επιπτώσεις που ήδη είναι ορατές και περιλαμβάνουν αύξηση της θερμοκρασίας, αλλαγές στις βροχοπτώσεις, αύξηση της συχνότητας ή της έντασης ορισμένων ακραίων καιρικών φαινομένων και άνοδο της στάθμης της θάλασσας. Οι συνέπειες της κλιματικής αλλαγής αλλάζουν με δραματικό τρόπο και </w:t>
      </w:r>
      <w:r w:rsidR="008C5F6A" w:rsidRPr="006A65C0">
        <w:rPr>
          <w:rFonts w:ascii="Tahoma" w:hAnsi="Tahoma" w:cs="Tahoma"/>
          <w:sz w:val="36"/>
          <w:szCs w:val="36"/>
        </w:rPr>
        <w:t>τη ζωή μας στην Κρήτη</w:t>
      </w:r>
      <w:r w:rsidRPr="006A65C0">
        <w:rPr>
          <w:rFonts w:ascii="Tahoma" w:hAnsi="Tahoma" w:cs="Tahoma"/>
          <w:sz w:val="36"/>
          <w:szCs w:val="36"/>
        </w:rPr>
        <w:t xml:space="preserve">. </w:t>
      </w:r>
    </w:p>
    <w:p w:rsidR="006A65C0" w:rsidRPr="006A65C0" w:rsidRDefault="006A65C0" w:rsidP="006A65C0">
      <w:pPr>
        <w:pStyle w:val="Web"/>
        <w:spacing w:before="0" w:beforeAutospacing="0" w:after="0" w:afterAutospacing="0"/>
        <w:jc w:val="both"/>
        <w:rPr>
          <w:rFonts w:ascii="Tahoma" w:hAnsi="Tahoma" w:cs="Tahoma"/>
          <w:sz w:val="36"/>
          <w:szCs w:val="36"/>
        </w:rPr>
      </w:pPr>
    </w:p>
    <w:p w:rsidR="007B72CE" w:rsidRDefault="008C5F6A" w:rsidP="006A65C0">
      <w:pPr>
        <w:pStyle w:val="Web"/>
        <w:spacing w:before="0" w:beforeAutospacing="0" w:after="0" w:afterAutospacing="0"/>
        <w:jc w:val="both"/>
        <w:rPr>
          <w:rFonts w:ascii="Tahoma" w:hAnsi="Tahoma" w:cs="Tahoma"/>
          <w:sz w:val="36"/>
          <w:szCs w:val="36"/>
        </w:rPr>
      </w:pPr>
      <w:r w:rsidRPr="006A65C0">
        <w:rPr>
          <w:rFonts w:ascii="Tahoma" w:hAnsi="Tahoma" w:cs="Tahoma"/>
          <w:sz w:val="36"/>
          <w:szCs w:val="36"/>
        </w:rPr>
        <w:t>Στόχος της ημερίδας είναι να ενημερωθούμε σχετικά με το</w:t>
      </w:r>
      <w:r w:rsidR="007B72CE" w:rsidRPr="006A65C0">
        <w:rPr>
          <w:rFonts w:ascii="Tahoma" w:hAnsi="Tahoma" w:cs="Tahoma"/>
          <w:sz w:val="36"/>
          <w:szCs w:val="36"/>
        </w:rPr>
        <w:t xml:space="preserve"> επίπεδο ετοιμότητας και απόκρισης </w:t>
      </w:r>
      <w:r w:rsidRPr="006A65C0">
        <w:rPr>
          <w:rFonts w:ascii="Tahoma" w:hAnsi="Tahoma" w:cs="Tahoma"/>
          <w:sz w:val="36"/>
          <w:szCs w:val="36"/>
        </w:rPr>
        <w:t>της συγκεκριμένης τεχνολογίας στην</w:t>
      </w:r>
      <w:r w:rsidR="007B72CE" w:rsidRPr="006A65C0">
        <w:rPr>
          <w:rFonts w:ascii="Tahoma" w:hAnsi="Tahoma" w:cs="Tahoma"/>
          <w:sz w:val="36"/>
          <w:szCs w:val="36"/>
        </w:rPr>
        <w:t xml:space="preserve"> πρόληψη των φυσικών καταστροφών και την προσαρμογή στα νέα κλιματικά δεδομένα.</w:t>
      </w:r>
    </w:p>
    <w:p w:rsidR="006A65C0" w:rsidRPr="006A65C0" w:rsidRDefault="006A65C0" w:rsidP="006A65C0">
      <w:pPr>
        <w:pStyle w:val="Web"/>
        <w:spacing w:before="0" w:beforeAutospacing="0" w:after="0" w:afterAutospacing="0"/>
        <w:jc w:val="both"/>
        <w:rPr>
          <w:rFonts w:ascii="Tahoma" w:hAnsi="Tahoma" w:cs="Tahoma"/>
          <w:sz w:val="36"/>
          <w:szCs w:val="36"/>
        </w:rPr>
      </w:pPr>
    </w:p>
    <w:p w:rsidR="00B5282A" w:rsidRDefault="00B5282A" w:rsidP="006A65C0">
      <w:pPr>
        <w:pStyle w:val="Web"/>
        <w:spacing w:before="0" w:beforeAutospacing="0" w:after="0" w:afterAutospacing="0"/>
        <w:jc w:val="both"/>
        <w:rPr>
          <w:rFonts w:ascii="Tahoma" w:hAnsi="Tahoma" w:cs="Tahoma"/>
          <w:sz w:val="36"/>
          <w:szCs w:val="36"/>
        </w:rPr>
      </w:pPr>
      <w:r w:rsidRPr="006A65C0">
        <w:rPr>
          <w:rFonts w:ascii="Tahoma" w:hAnsi="Tahoma" w:cs="Tahoma"/>
          <w:sz w:val="36"/>
          <w:szCs w:val="36"/>
        </w:rPr>
        <w:t xml:space="preserve">Δίνεται με τον τρόπο αυτό, η ευκαιρία σε όλους μας να έρθουμε σε επαφή από κοντά και σε πραγματικό χρόνο με την τεχνολογία που </w:t>
      </w:r>
      <w:r w:rsidR="007F0443" w:rsidRPr="006A65C0">
        <w:rPr>
          <w:rFonts w:ascii="Tahoma" w:hAnsi="Tahoma" w:cs="Tahoma"/>
          <w:sz w:val="36"/>
          <w:szCs w:val="36"/>
        </w:rPr>
        <w:t>προτείνει βιώσιμες</w:t>
      </w:r>
      <w:r w:rsidRPr="006A65C0">
        <w:rPr>
          <w:rFonts w:ascii="Tahoma" w:hAnsi="Tahoma" w:cs="Tahoma"/>
          <w:sz w:val="36"/>
          <w:szCs w:val="36"/>
        </w:rPr>
        <w:t xml:space="preserve"> λύσεις στα καθημερινά και οξύτατα προβλήματα της </w:t>
      </w:r>
      <w:proofErr w:type="spellStart"/>
      <w:r w:rsidRPr="006A65C0">
        <w:rPr>
          <w:rFonts w:ascii="Tahoma" w:hAnsi="Tahoma" w:cs="Tahoma"/>
          <w:sz w:val="36"/>
          <w:szCs w:val="36"/>
        </w:rPr>
        <w:t>καλπάζουσας</w:t>
      </w:r>
      <w:proofErr w:type="spellEnd"/>
      <w:r w:rsidRPr="006A65C0">
        <w:rPr>
          <w:rFonts w:ascii="Tahoma" w:hAnsi="Tahoma" w:cs="Tahoma"/>
          <w:sz w:val="36"/>
          <w:szCs w:val="36"/>
        </w:rPr>
        <w:t xml:space="preserve"> κλιματικής αλλαγής.</w:t>
      </w:r>
    </w:p>
    <w:p w:rsidR="006A65C0" w:rsidRPr="006A65C0" w:rsidRDefault="006A65C0" w:rsidP="006A65C0">
      <w:pPr>
        <w:pStyle w:val="Web"/>
        <w:spacing w:before="0" w:beforeAutospacing="0" w:after="0" w:afterAutospacing="0"/>
        <w:jc w:val="both"/>
        <w:rPr>
          <w:rFonts w:ascii="Tahoma" w:hAnsi="Tahoma" w:cs="Tahoma"/>
          <w:sz w:val="36"/>
          <w:szCs w:val="36"/>
        </w:rPr>
      </w:pPr>
    </w:p>
    <w:p w:rsidR="007B72CE" w:rsidRPr="006A65C0" w:rsidRDefault="008C5F6A" w:rsidP="006A65C0">
      <w:pPr>
        <w:pStyle w:val="Web"/>
        <w:spacing w:before="0" w:beforeAutospacing="0" w:after="0" w:afterAutospacing="0"/>
        <w:jc w:val="both"/>
        <w:rPr>
          <w:rFonts w:ascii="Tahoma" w:hAnsi="Tahoma" w:cs="Tahoma"/>
          <w:sz w:val="36"/>
          <w:szCs w:val="36"/>
        </w:rPr>
      </w:pPr>
      <w:r w:rsidRPr="006A65C0">
        <w:rPr>
          <w:rFonts w:ascii="Tahoma" w:hAnsi="Tahoma" w:cs="Tahoma"/>
          <w:sz w:val="36"/>
          <w:szCs w:val="36"/>
        </w:rPr>
        <w:t xml:space="preserve">Η </w:t>
      </w:r>
      <w:r w:rsidR="00B5282A" w:rsidRPr="006A65C0">
        <w:rPr>
          <w:rFonts w:ascii="Tahoma" w:hAnsi="Tahoma" w:cs="Tahoma"/>
          <w:sz w:val="36"/>
          <w:szCs w:val="36"/>
        </w:rPr>
        <w:t>συμμετοχή όλων μας θα προσφέρει πολύτιμη γνώση και προοπτικές για την αποτελεσματική διαχείριση κρίσεων που σχετίζονται με τον καιρό</w:t>
      </w:r>
      <w:r w:rsidR="00C03D87" w:rsidRPr="006A65C0">
        <w:rPr>
          <w:rFonts w:ascii="Tahoma" w:hAnsi="Tahoma" w:cs="Tahoma"/>
          <w:sz w:val="36"/>
          <w:szCs w:val="36"/>
        </w:rPr>
        <w:t xml:space="preserve">, </w:t>
      </w:r>
      <w:r w:rsidR="00B5282A" w:rsidRPr="006A65C0">
        <w:rPr>
          <w:rFonts w:ascii="Tahoma" w:hAnsi="Tahoma" w:cs="Tahoma"/>
          <w:sz w:val="36"/>
          <w:szCs w:val="36"/>
        </w:rPr>
        <w:t>την ακραία κλιματική αλλαγή και τις επιπτώσεις της λειψυδρίας.</w:t>
      </w:r>
    </w:p>
    <w:p w:rsidR="00A82A50" w:rsidRDefault="00A82A50" w:rsidP="007B72CE">
      <w:pPr>
        <w:jc w:val="both"/>
        <w:rPr>
          <w:rFonts w:ascii="Tahoma" w:hAnsi="Tahoma" w:cs="Tahoma"/>
          <w:sz w:val="22"/>
          <w:szCs w:val="22"/>
        </w:rPr>
      </w:pPr>
    </w:p>
    <w:p w:rsidR="006A65C0" w:rsidRPr="006A65C0" w:rsidRDefault="006A65C0" w:rsidP="006A65C0">
      <w:pPr>
        <w:jc w:val="center"/>
        <w:rPr>
          <w:rFonts w:ascii="Tahoma" w:hAnsi="Tahoma" w:cs="Tahoma"/>
          <w:sz w:val="32"/>
          <w:szCs w:val="32"/>
        </w:rPr>
      </w:pPr>
    </w:p>
    <w:p w:rsidR="006A65C0" w:rsidRPr="00F57E17" w:rsidRDefault="006A65C0" w:rsidP="006A65C0">
      <w:pPr>
        <w:pStyle w:val="a4"/>
        <w:tabs>
          <w:tab w:val="left" w:pos="9658"/>
          <w:tab w:val="left" w:pos="10918"/>
        </w:tabs>
        <w:spacing w:before="1" w:line="244" w:lineRule="auto"/>
        <w:ind w:left="3065" w:right="3367" w:hanging="675"/>
        <w:jc w:val="center"/>
        <w:rPr>
          <w:b/>
          <w:sz w:val="40"/>
          <w:szCs w:val="40"/>
        </w:rPr>
      </w:pPr>
      <w:r w:rsidRPr="00F57E17">
        <w:rPr>
          <w:b/>
          <w:sz w:val="40"/>
          <w:szCs w:val="40"/>
        </w:rPr>
        <w:t xml:space="preserve">      Ο Αντιδήμαρχος</w:t>
      </w:r>
    </w:p>
    <w:p w:rsidR="006A65C0" w:rsidRPr="00F57E17" w:rsidRDefault="003E0009" w:rsidP="006A65C0">
      <w:pPr>
        <w:pStyle w:val="a4"/>
        <w:tabs>
          <w:tab w:val="left" w:pos="9658"/>
          <w:tab w:val="left" w:pos="10918"/>
        </w:tabs>
        <w:spacing w:before="1" w:line="244" w:lineRule="auto"/>
        <w:ind w:left="3065" w:right="3367" w:hanging="675"/>
        <w:jc w:val="center"/>
        <w:rPr>
          <w:b/>
          <w:sz w:val="40"/>
          <w:szCs w:val="40"/>
        </w:rPr>
      </w:pPr>
      <w:r w:rsidRPr="00F57E17">
        <w:rPr>
          <w:b/>
          <w:sz w:val="40"/>
          <w:szCs w:val="40"/>
        </w:rPr>
        <w:t xml:space="preserve"> </w:t>
      </w:r>
      <w:r w:rsidR="00F57E17">
        <w:rPr>
          <w:b/>
          <w:sz w:val="40"/>
          <w:szCs w:val="40"/>
        </w:rPr>
        <w:t xml:space="preserve">   </w:t>
      </w:r>
      <w:r w:rsidRPr="00F57E17">
        <w:rPr>
          <w:b/>
          <w:sz w:val="40"/>
          <w:szCs w:val="40"/>
        </w:rPr>
        <w:t xml:space="preserve"> </w:t>
      </w:r>
      <w:r w:rsidR="006A65C0" w:rsidRPr="00F57E17">
        <w:rPr>
          <w:b/>
          <w:sz w:val="40"/>
          <w:szCs w:val="40"/>
        </w:rPr>
        <w:t>Πολιτικής Προστασίας &amp; Περιβάλλοντος</w:t>
      </w:r>
    </w:p>
    <w:p w:rsidR="006A65C0" w:rsidRPr="00F57E17" w:rsidRDefault="006A65C0" w:rsidP="006A65C0">
      <w:pPr>
        <w:pStyle w:val="a4"/>
        <w:spacing w:line="244" w:lineRule="auto"/>
        <w:jc w:val="center"/>
        <w:rPr>
          <w:b/>
          <w:sz w:val="40"/>
          <w:szCs w:val="40"/>
        </w:rPr>
      </w:pPr>
    </w:p>
    <w:p w:rsidR="006A65C0" w:rsidRPr="00F57E17" w:rsidRDefault="006A65C0" w:rsidP="006A65C0">
      <w:pPr>
        <w:pStyle w:val="a4"/>
        <w:spacing w:line="244" w:lineRule="auto"/>
        <w:jc w:val="center"/>
        <w:rPr>
          <w:b/>
          <w:sz w:val="40"/>
          <w:szCs w:val="40"/>
        </w:rPr>
      </w:pPr>
      <w:proofErr w:type="spellStart"/>
      <w:r w:rsidRPr="00F57E17">
        <w:rPr>
          <w:b/>
          <w:sz w:val="40"/>
          <w:szCs w:val="40"/>
        </w:rPr>
        <w:t>Αντωνακάκης</w:t>
      </w:r>
      <w:proofErr w:type="spellEnd"/>
      <w:r w:rsidRPr="00F57E17">
        <w:rPr>
          <w:b/>
          <w:sz w:val="40"/>
          <w:szCs w:val="40"/>
        </w:rPr>
        <w:t xml:space="preserve"> Εμμανουήλ</w:t>
      </w:r>
    </w:p>
    <w:p w:rsidR="0084167A" w:rsidRDefault="0084167A" w:rsidP="006A65C0">
      <w:pPr>
        <w:pStyle w:val="a4"/>
        <w:spacing w:line="244" w:lineRule="auto"/>
        <w:jc w:val="center"/>
        <w:rPr>
          <w:b/>
          <w:sz w:val="32"/>
          <w:szCs w:val="32"/>
        </w:rPr>
      </w:pPr>
    </w:p>
    <w:p w:rsidR="0084167A" w:rsidRDefault="0084167A" w:rsidP="006A65C0">
      <w:pPr>
        <w:pStyle w:val="a4"/>
        <w:spacing w:line="244" w:lineRule="auto"/>
        <w:jc w:val="center"/>
        <w:rPr>
          <w:b/>
          <w:sz w:val="32"/>
          <w:szCs w:val="32"/>
        </w:rPr>
      </w:pPr>
    </w:p>
    <w:p w:rsidR="00215051" w:rsidRDefault="00215051" w:rsidP="006A65C0">
      <w:pPr>
        <w:pStyle w:val="a4"/>
        <w:spacing w:line="244" w:lineRule="auto"/>
        <w:jc w:val="center"/>
        <w:rPr>
          <w:b/>
          <w:sz w:val="32"/>
          <w:szCs w:val="32"/>
        </w:rPr>
      </w:pPr>
    </w:p>
    <w:p w:rsidR="00215051" w:rsidRDefault="00215051" w:rsidP="006A65C0">
      <w:pPr>
        <w:pStyle w:val="a4"/>
        <w:spacing w:line="244" w:lineRule="auto"/>
        <w:jc w:val="center"/>
        <w:rPr>
          <w:b/>
          <w:sz w:val="32"/>
          <w:szCs w:val="32"/>
        </w:rPr>
      </w:pPr>
    </w:p>
    <w:p w:rsidR="00215051" w:rsidRDefault="00215051" w:rsidP="006A65C0">
      <w:pPr>
        <w:pStyle w:val="a4"/>
        <w:spacing w:line="244" w:lineRule="auto"/>
        <w:jc w:val="center"/>
        <w:rPr>
          <w:b/>
          <w:sz w:val="32"/>
          <w:szCs w:val="32"/>
        </w:rPr>
      </w:pPr>
    </w:p>
    <w:p w:rsidR="00215051" w:rsidRDefault="00215051" w:rsidP="006A65C0">
      <w:pPr>
        <w:pStyle w:val="a4"/>
        <w:spacing w:line="244" w:lineRule="auto"/>
        <w:jc w:val="center"/>
        <w:rPr>
          <w:b/>
          <w:sz w:val="32"/>
          <w:szCs w:val="32"/>
        </w:rPr>
      </w:pPr>
    </w:p>
    <w:p w:rsidR="00215051" w:rsidRDefault="00215051" w:rsidP="006A65C0">
      <w:pPr>
        <w:pStyle w:val="a4"/>
        <w:spacing w:line="244" w:lineRule="auto"/>
        <w:jc w:val="center"/>
        <w:rPr>
          <w:b/>
          <w:sz w:val="32"/>
          <w:szCs w:val="32"/>
        </w:rPr>
      </w:pPr>
    </w:p>
    <w:p w:rsidR="0084167A" w:rsidRDefault="0084167A" w:rsidP="006A65C0">
      <w:pPr>
        <w:pStyle w:val="a4"/>
        <w:spacing w:line="244" w:lineRule="auto"/>
        <w:jc w:val="center"/>
        <w:rPr>
          <w:b/>
          <w:sz w:val="32"/>
          <w:szCs w:val="32"/>
        </w:rPr>
      </w:pPr>
    </w:p>
    <w:p w:rsidR="0084167A" w:rsidRDefault="0084167A" w:rsidP="006A65C0">
      <w:pPr>
        <w:pStyle w:val="a4"/>
        <w:spacing w:line="244" w:lineRule="auto"/>
        <w:jc w:val="center"/>
        <w:rPr>
          <w:b/>
          <w:sz w:val="32"/>
          <w:szCs w:val="32"/>
        </w:rPr>
      </w:pPr>
    </w:p>
    <w:p w:rsidR="0084167A" w:rsidRDefault="0084167A" w:rsidP="006A65C0">
      <w:pPr>
        <w:pStyle w:val="a4"/>
        <w:spacing w:line="244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l-GR"/>
        </w:rPr>
        <w:drawing>
          <wp:inline distT="0" distB="0" distL="0" distR="0">
            <wp:extent cx="10917891" cy="6350439"/>
            <wp:effectExtent l="19050" t="0" r="0" b="0"/>
            <wp:docPr id="1" name="0 - Εικόνα" descr="20250120_12483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120_124830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8544" cy="638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67A" w:rsidRDefault="0084167A" w:rsidP="006A65C0">
      <w:pPr>
        <w:pStyle w:val="a4"/>
        <w:spacing w:line="244" w:lineRule="auto"/>
        <w:jc w:val="center"/>
        <w:rPr>
          <w:b/>
          <w:sz w:val="32"/>
          <w:szCs w:val="32"/>
        </w:rPr>
      </w:pPr>
    </w:p>
    <w:p w:rsidR="0084167A" w:rsidRDefault="0084167A" w:rsidP="006A65C0">
      <w:pPr>
        <w:pStyle w:val="a4"/>
        <w:spacing w:line="244" w:lineRule="auto"/>
        <w:jc w:val="center"/>
        <w:rPr>
          <w:b/>
          <w:sz w:val="32"/>
          <w:szCs w:val="32"/>
        </w:rPr>
      </w:pPr>
    </w:p>
    <w:p w:rsidR="0084167A" w:rsidRPr="006A65C0" w:rsidRDefault="0084167A" w:rsidP="006A65C0">
      <w:pPr>
        <w:pStyle w:val="a4"/>
        <w:spacing w:line="244" w:lineRule="auto"/>
        <w:jc w:val="center"/>
        <w:rPr>
          <w:b/>
          <w:sz w:val="32"/>
          <w:szCs w:val="32"/>
        </w:rPr>
        <w:sectPr w:rsidR="0084167A" w:rsidRPr="006A65C0" w:rsidSect="00102A86">
          <w:pgSz w:w="16840" w:h="11910" w:orient="landscape"/>
          <w:pgMar w:top="180" w:right="255" w:bottom="280" w:left="425" w:header="720" w:footer="720" w:gutter="0"/>
          <w:cols w:space="720"/>
        </w:sectPr>
      </w:pPr>
    </w:p>
    <w:p w:rsidR="006A65C0" w:rsidRPr="006A65C0" w:rsidRDefault="006A65C0" w:rsidP="006A65C0">
      <w:pPr>
        <w:jc w:val="center"/>
        <w:rPr>
          <w:rFonts w:ascii="Tahoma" w:hAnsi="Tahoma" w:cs="Tahoma"/>
          <w:sz w:val="32"/>
          <w:szCs w:val="32"/>
        </w:rPr>
      </w:pPr>
    </w:p>
    <w:sectPr w:rsidR="006A65C0" w:rsidRPr="006A65C0" w:rsidSect="00640A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3"/>
  <w:proofState w:spelling="clean" w:grammar="clean"/>
  <w:defaultTabStop w:val="720"/>
  <w:characterSpacingControl w:val="doNotCompress"/>
  <w:compat/>
  <w:rsids>
    <w:rsidRoot w:val="007B72CE"/>
    <w:rsid w:val="000319C7"/>
    <w:rsid w:val="00215051"/>
    <w:rsid w:val="00225FF1"/>
    <w:rsid w:val="002739A3"/>
    <w:rsid w:val="00370B09"/>
    <w:rsid w:val="003E0009"/>
    <w:rsid w:val="003F2AD7"/>
    <w:rsid w:val="00640A3E"/>
    <w:rsid w:val="006A65C0"/>
    <w:rsid w:val="00717EC0"/>
    <w:rsid w:val="007B72CE"/>
    <w:rsid w:val="007F0443"/>
    <w:rsid w:val="0084167A"/>
    <w:rsid w:val="008C5F6A"/>
    <w:rsid w:val="00A14B67"/>
    <w:rsid w:val="00A3418A"/>
    <w:rsid w:val="00A82A50"/>
    <w:rsid w:val="00B5282A"/>
    <w:rsid w:val="00C03D87"/>
    <w:rsid w:val="00F5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B72C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</w:rPr>
  </w:style>
  <w:style w:type="character" w:customStyle="1" w:styleId="apple-converted-space">
    <w:name w:val="apple-converted-space"/>
    <w:basedOn w:val="a0"/>
    <w:rsid w:val="007B72CE"/>
  </w:style>
  <w:style w:type="character" w:styleId="a3">
    <w:name w:val="Strong"/>
    <w:basedOn w:val="a0"/>
    <w:uiPriority w:val="22"/>
    <w:qFormat/>
    <w:rsid w:val="007B72CE"/>
    <w:rPr>
      <w:b/>
      <w:bCs/>
    </w:rPr>
  </w:style>
  <w:style w:type="paragraph" w:styleId="a4">
    <w:name w:val="Body Text"/>
    <w:basedOn w:val="a"/>
    <w:link w:val="Char"/>
    <w:uiPriority w:val="1"/>
    <w:qFormat/>
    <w:rsid w:val="006A65C0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kern w:val="0"/>
      <w:sz w:val="22"/>
      <w:szCs w:val="22"/>
    </w:rPr>
  </w:style>
  <w:style w:type="character" w:customStyle="1" w:styleId="Char">
    <w:name w:val="Σώμα κειμένου Char"/>
    <w:basedOn w:val="a0"/>
    <w:link w:val="a4"/>
    <w:uiPriority w:val="1"/>
    <w:rsid w:val="006A65C0"/>
    <w:rPr>
      <w:rFonts w:ascii="Microsoft Sans Serif" w:eastAsia="Microsoft Sans Serif" w:hAnsi="Microsoft Sans Serif" w:cs="Microsoft Sans Serif"/>
      <w:kern w:val="0"/>
      <w:sz w:val="22"/>
      <w:szCs w:val="22"/>
    </w:rPr>
  </w:style>
  <w:style w:type="paragraph" w:styleId="a5">
    <w:name w:val="Balloon Text"/>
    <w:basedOn w:val="a"/>
    <w:link w:val="Char0"/>
    <w:uiPriority w:val="99"/>
    <w:semiHidden/>
    <w:unhideWhenUsed/>
    <w:rsid w:val="0084167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841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2025-01-20T11:07:00Z</dcterms:created>
  <dcterms:modified xsi:type="dcterms:W3CDTF">2025-01-20T11:07:00Z</dcterms:modified>
</cp:coreProperties>
</file>